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5765" w14:textId="6E1F3B88" w:rsidR="002E4570" w:rsidRPr="004538AB" w:rsidRDefault="002E4570" w:rsidP="005406AB">
      <w:pPr>
        <w:pStyle w:val="Heading1"/>
        <w:jc w:val="center"/>
        <w:rPr>
          <w:rFonts w:ascii="Open Sans" w:hAnsi="Open Sans" w:cs="Open Sans"/>
          <w:sz w:val="20"/>
          <w:szCs w:val="20"/>
        </w:rPr>
      </w:pPr>
    </w:p>
    <w:p w14:paraId="3F3BC811" w14:textId="6B6CA1BF" w:rsidR="00875CBE" w:rsidRPr="004538AB" w:rsidRDefault="00875CBE" w:rsidP="005406AB">
      <w:pPr>
        <w:jc w:val="center"/>
        <w:rPr>
          <w:rFonts w:ascii="Open Sans" w:hAnsi="Open Sans" w:cs="Open Sans"/>
          <w:sz w:val="20"/>
          <w:szCs w:val="20"/>
        </w:rPr>
      </w:pPr>
      <w:r w:rsidRPr="004538AB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57522D1F" wp14:editId="520934BD">
            <wp:extent cx="1432560" cy="59870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16" cy="6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A1E" w14:textId="50A4C2F2" w:rsidR="00F93AD0" w:rsidRPr="004538AB" w:rsidRDefault="00F93AD0" w:rsidP="005406AB">
      <w:pPr>
        <w:jc w:val="center"/>
        <w:rPr>
          <w:rFonts w:ascii="Open Sans" w:hAnsi="Open Sans" w:cs="Open Sans"/>
          <w:sz w:val="20"/>
          <w:szCs w:val="20"/>
        </w:rPr>
      </w:pPr>
    </w:p>
    <w:p w14:paraId="5BD793C8" w14:textId="626918E0" w:rsidR="00F93AD0" w:rsidRPr="004538AB" w:rsidRDefault="00F93AD0" w:rsidP="005406AB">
      <w:pPr>
        <w:jc w:val="center"/>
        <w:rPr>
          <w:rFonts w:ascii="Open Sans" w:hAnsi="Open Sans" w:cs="Open Sans"/>
          <w:sz w:val="20"/>
          <w:szCs w:val="20"/>
        </w:rPr>
      </w:pPr>
      <w:r w:rsidRPr="004538AB">
        <w:rPr>
          <w:rFonts w:ascii="Open Sans" w:hAnsi="Open Sans" w:cs="Open Sans"/>
          <w:sz w:val="20"/>
          <w:szCs w:val="20"/>
        </w:rPr>
        <w:t xml:space="preserve">Gifford House, Boundary Road, </w:t>
      </w:r>
      <w:r w:rsidR="004424F3" w:rsidRPr="004538AB">
        <w:rPr>
          <w:rFonts w:ascii="Open Sans" w:hAnsi="Open Sans" w:cs="Open Sans"/>
          <w:sz w:val="20"/>
          <w:szCs w:val="20"/>
        </w:rPr>
        <w:t>Worthing BN</w:t>
      </w:r>
      <w:r w:rsidRPr="004538AB">
        <w:rPr>
          <w:rFonts w:ascii="Open Sans" w:hAnsi="Open Sans" w:cs="Open Sans"/>
          <w:sz w:val="20"/>
          <w:szCs w:val="20"/>
        </w:rPr>
        <w:t>11 4LJ</w:t>
      </w:r>
    </w:p>
    <w:p w14:paraId="28BA2461" w14:textId="30D9837A" w:rsidR="00F93AD0" w:rsidRPr="004538AB" w:rsidRDefault="00F93AD0" w:rsidP="005406AB">
      <w:pPr>
        <w:jc w:val="center"/>
        <w:rPr>
          <w:rFonts w:ascii="Open Sans" w:hAnsi="Open Sans" w:cs="Open Sans"/>
          <w:sz w:val="20"/>
          <w:szCs w:val="20"/>
        </w:rPr>
      </w:pPr>
      <w:r w:rsidRPr="004538AB">
        <w:rPr>
          <w:rFonts w:ascii="Open Sans" w:hAnsi="Open Sans" w:cs="Open Sans"/>
          <w:sz w:val="20"/>
          <w:szCs w:val="20"/>
        </w:rPr>
        <w:t xml:space="preserve"> Registered charity no. 1072334</w:t>
      </w:r>
    </w:p>
    <w:p w14:paraId="344A8B28" w14:textId="701CC147" w:rsidR="00F93AD0" w:rsidRPr="004538AB" w:rsidRDefault="00F93AD0" w:rsidP="005406AB">
      <w:pPr>
        <w:jc w:val="center"/>
        <w:rPr>
          <w:rFonts w:ascii="Open Sans" w:hAnsi="Open Sans" w:cs="Open Sans"/>
          <w:sz w:val="20"/>
          <w:szCs w:val="20"/>
        </w:rPr>
      </w:pPr>
      <w:r w:rsidRPr="004538AB">
        <w:rPr>
          <w:rFonts w:ascii="Open Sans" w:hAnsi="Open Sans" w:cs="Open Sans"/>
          <w:sz w:val="20"/>
          <w:szCs w:val="20"/>
        </w:rPr>
        <w:t>www.careforverans.org.uk</w:t>
      </w:r>
    </w:p>
    <w:p w14:paraId="39DA3BB2" w14:textId="0430E16D" w:rsidR="00875CBE" w:rsidRPr="004538AB" w:rsidRDefault="00875CBE" w:rsidP="005406AB">
      <w:pPr>
        <w:rPr>
          <w:rFonts w:ascii="Open Sans" w:hAnsi="Open Sans" w:cs="Open Sans"/>
          <w:sz w:val="20"/>
          <w:szCs w:val="20"/>
        </w:rPr>
      </w:pPr>
    </w:p>
    <w:p w14:paraId="2A935F36" w14:textId="77777777" w:rsidR="00F93AD0" w:rsidRPr="004538AB" w:rsidRDefault="00F93AD0" w:rsidP="005406AB">
      <w:pPr>
        <w:rPr>
          <w:rFonts w:ascii="Open Sans" w:hAnsi="Open Sans" w:cs="Open Sans"/>
          <w:sz w:val="20"/>
          <w:szCs w:val="20"/>
        </w:rPr>
      </w:pPr>
    </w:p>
    <w:p w14:paraId="114BAE00" w14:textId="359254F5" w:rsidR="00404AC4" w:rsidRDefault="0079318E" w:rsidP="00404AC4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Fundraising</w:t>
      </w:r>
      <w:r w:rsidR="007A47AB"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</w:rPr>
        <w:t xml:space="preserve">Volunteer </w:t>
      </w:r>
      <w:r w:rsidR="00404AC4">
        <w:rPr>
          <w:rFonts w:ascii="Open Sans" w:hAnsi="Open Sans" w:cs="Open Sans"/>
          <w:b/>
          <w:bCs/>
        </w:rPr>
        <w:t>Ambassador</w:t>
      </w:r>
      <w:r w:rsidR="001E7C1E">
        <w:rPr>
          <w:rFonts w:ascii="Open Sans" w:hAnsi="Open Sans" w:cs="Open Sans"/>
          <w:b/>
          <w:bCs/>
        </w:rPr>
        <w:t>s</w:t>
      </w:r>
    </w:p>
    <w:p w14:paraId="337516BF" w14:textId="05367FBE" w:rsidR="008C7DD0" w:rsidRDefault="00524C33" w:rsidP="00404AC4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(Local and </w:t>
      </w:r>
      <w:r w:rsidR="001E7C1E">
        <w:rPr>
          <w:rFonts w:ascii="Open Sans" w:hAnsi="Open Sans" w:cs="Open Sans"/>
          <w:b/>
          <w:bCs/>
        </w:rPr>
        <w:t>Remote)</w:t>
      </w:r>
    </w:p>
    <w:p w14:paraId="23C34868" w14:textId="77777777" w:rsidR="00404AC4" w:rsidRPr="004538AB" w:rsidRDefault="00404AC4" w:rsidP="00404AC4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64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547"/>
      </w:tblGrid>
      <w:tr w:rsidR="008C7DD0" w:rsidRPr="004538AB" w14:paraId="0543FDA3" w14:textId="77777777" w:rsidTr="00E8722E">
        <w:tc>
          <w:tcPr>
            <w:tcW w:w="3094" w:type="dxa"/>
          </w:tcPr>
          <w:p w14:paraId="47FC9822" w14:textId="0C4C0F49" w:rsidR="008C7DD0" w:rsidRPr="004538AB" w:rsidRDefault="008C7DD0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Department</w:t>
            </w:r>
            <w:r w:rsidR="0079318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lead by</w:t>
            </w: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44" w:type="dxa"/>
          </w:tcPr>
          <w:p w14:paraId="6C7887CC" w14:textId="4CC13D8C" w:rsidR="008C7DD0" w:rsidRPr="004538AB" w:rsidRDefault="0079318E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Volunteering </w:t>
            </w:r>
            <w:r w:rsidR="0010112F">
              <w:rPr>
                <w:rFonts w:ascii="Open Sans" w:hAnsi="Open Sans" w:cs="Open Sans"/>
                <w:sz w:val="20"/>
                <w:szCs w:val="20"/>
              </w:rPr>
              <w:t>Coordinator (Fundraising team)</w:t>
            </w:r>
          </w:p>
          <w:p w14:paraId="40653235" w14:textId="69869E6C" w:rsidR="00180597" w:rsidRPr="004538AB" w:rsidRDefault="00180597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4538AB" w14:paraId="22BF7C30" w14:textId="77777777" w:rsidTr="00E8722E">
        <w:tc>
          <w:tcPr>
            <w:tcW w:w="3094" w:type="dxa"/>
          </w:tcPr>
          <w:p w14:paraId="1C661CA6" w14:textId="41B17478" w:rsidR="008C7DD0" w:rsidRPr="004538AB" w:rsidRDefault="008121DD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Why we need you:</w:t>
            </w:r>
          </w:p>
        </w:tc>
        <w:tc>
          <w:tcPr>
            <w:tcW w:w="6544" w:type="dxa"/>
          </w:tcPr>
          <w:p w14:paraId="0D422FEF" w14:textId="55216561" w:rsidR="00602C7D" w:rsidRDefault="00602C7D" w:rsidP="00602C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The Lead Volunteer would be essential in leading and assisting with small community events.</w:t>
            </w:r>
          </w:p>
          <w:p w14:paraId="5F6CAA34" w14:textId="77777777" w:rsidR="00602C7D" w:rsidRDefault="0003026E" w:rsidP="00602C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Care for Veterans provides residential nursing care and rehabilitation to anyone who has served in the Armed Forces and relies on dedicated volunteers to help in a variety of ways. </w:t>
            </w:r>
          </w:p>
          <w:p w14:paraId="1465DC42" w14:textId="7D3B1A4B" w:rsidR="005406AB" w:rsidRPr="004538AB" w:rsidRDefault="0003026E" w:rsidP="00602C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8C7DD0" w:rsidRPr="004538AB" w14:paraId="2B4F0933" w14:textId="77777777" w:rsidTr="00E8722E">
        <w:tc>
          <w:tcPr>
            <w:tcW w:w="3094" w:type="dxa"/>
          </w:tcPr>
          <w:p w14:paraId="270BF75C" w14:textId="664FCC6D" w:rsidR="008C7DD0" w:rsidRPr="004538AB" w:rsidRDefault="0092449E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What will I be doing:</w:t>
            </w:r>
          </w:p>
        </w:tc>
        <w:tc>
          <w:tcPr>
            <w:tcW w:w="6544" w:type="dxa"/>
          </w:tcPr>
          <w:p w14:paraId="13FCE14F" w14:textId="13438B35" w:rsidR="0003026E" w:rsidRPr="004538AB" w:rsidRDefault="0003026E" w:rsidP="004538A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Leading at </w:t>
            </w:r>
            <w:r w:rsidR="007A47AB">
              <w:rPr>
                <w:rFonts w:ascii="Open Sans" w:hAnsi="Open Sans" w:cs="Open Sans"/>
                <w:sz w:val="20"/>
                <w:szCs w:val="20"/>
              </w:rPr>
              <w:t xml:space="preserve">fundraising </w:t>
            </w:r>
            <w:r w:rsidR="005A5F60">
              <w:rPr>
                <w:rFonts w:ascii="Open Sans" w:hAnsi="Open Sans" w:cs="Open Sans"/>
                <w:sz w:val="20"/>
                <w:szCs w:val="20"/>
              </w:rPr>
              <w:t>event</w:t>
            </w:r>
            <w:r w:rsidR="007A47AB" w:rsidRPr="004538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A47AB">
              <w:rPr>
                <w:rFonts w:ascii="Open Sans" w:hAnsi="Open Sans" w:cs="Open Sans"/>
                <w:sz w:val="20"/>
                <w:szCs w:val="20"/>
              </w:rPr>
              <w:t>(Supermarkets</w:t>
            </w:r>
            <w:r w:rsidR="00D4762E">
              <w:rPr>
                <w:rFonts w:ascii="Open Sans" w:hAnsi="Open Sans" w:cs="Open Sans"/>
                <w:sz w:val="20"/>
                <w:szCs w:val="20"/>
              </w:rPr>
              <w:t>/</w:t>
            </w:r>
            <w:r w:rsidR="006A3AED">
              <w:rPr>
                <w:rFonts w:ascii="Open Sans" w:hAnsi="Open Sans" w:cs="Open Sans"/>
                <w:sz w:val="20"/>
                <w:szCs w:val="20"/>
              </w:rPr>
              <w:t>Miliary shows/Fayres</w:t>
            </w:r>
            <w:r w:rsidR="00D4762E">
              <w:rPr>
                <w:rFonts w:ascii="Open Sans" w:hAnsi="Open Sans" w:cs="Open Sans"/>
                <w:sz w:val="20"/>
                <w:szCs w:val="20"/>
              </w:rPr>
              <w:t xml:space="preserve"> etc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4762E" w:rsidRPr="004538AB">
              <w:rPr>
                <w:rFonts w:ascii="Open Sans" w:hAnsi="Open Sans" w:cs="Open Sans"/>
                <w:sz w:val="20"/>
                <w:szCs w:val="20"/>
              </w:rPr>
              <w:t>–) Collecting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and setting up equipment, manning stalls and overseeing other volunteers.</w:t>
            </w:r>
          </w:p>
          <w:p w14:paraId="675C4659" w14:textId="311A2D74" w:rsidR="0003026E" w:rsidRPr="004538AB" w:rsidRDefault="0003026E" w:rsidP="004538A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Ambassador for the charity and working within the local community to raise </w:t>
            </w:r>
            <w:r w:rsidR="004424F3" w:rsidRPr="004538AB">
              <w:rPr>
                <w:rFonts w:ascii="Open Sans" w:hAnsi="Open Sans" w:cs="Open Sans"/>
                <w:sz w:val="20"/>
                <w:szCs w:val="20"/>
              </w:rPr>
              <w:t>awareness.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92FB30A" w14:textId="30529D9A" w:rsidR="0003026E" w:rsidRPr="004538AB" w:rsidRDefault="00A544CC" w:rsidP="004538A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Coordinate fundraising volunteers @ collections.</w:t>
            </w:r>
          </w:p>
          <w:p w14:paraId="0F605622" w14:textId="7DD515AA" w:rsidR="0003026E" w:rsidRPr="004538AB" w:rsidRDefault="0003026E" w:rsidP="004538A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You will be involved in various third-party events such as bucket collections, local fundraising events such as golf days, car events and fetes and fairs.</w:t>
            </w:r>
          </w:p>
          <w:p w14:paraId="5A03BC71" w14:textId="14B25AE4" w:rsidR="0003026E" w:rsidRPr="004538AB" w:rsidRDefault="0003026E" w:rsidP="004538AB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Looking out for opportunities for the charity </w:t>
            </w:r>
            <w:r w:rsidR="004A1BEB" w:rsidRPr="004538AB">
              <w:rPr>
                <w:rFonts w:ascii="Open Sans" w:hAnsi="Open Sans" w:cs="Open Sans"/>
                <w:sz w:val="20"/>
                <w:szCs w:val="20"/>
              </w:rPr>
              <w:t>e.g.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finding venues, generating fundraising ideas, etc. </w:t>
            </w:r>
          </w:p>
          <w:p w14:paraId="66F5535A" w14:textId="7139A529" w:rsidR="0003026E" w:rsidRPr="004538AB" w:rsidRDefault="0003026E" w:rsidP="004538AB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Promoting volunteer </w:t>
            </w:r>
            <w:r w:rsidR="00B3203F">
              <w:rPr>
                <w:rFonts w:ascii="Open Sans" w:hAnsi="Open Sans" w:cs="Open Sans"/>
                <w:sz w:val="20"/>
                <w:szCs w:val="20"/>
              </w:rPr>
              <w:t>opportunities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to increase the number of volunteers available to support at events.</w:t>
            </w:r>
          </w:p>
          <w:p w14:paraId="56005CCF" w14:textId="77777777" w:rsidR="0003026E" w:rsidRPr="004538AB" w:rsidRDefault="0003026E" w:rsidP="0003026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11D4790" w14:textId="77777777" w:rsidR="008C7DD0" w:rsidRPr="004538AB" w:rsidRDefault="008C7DD0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C7DD0" w:rsidRPr="004538AB" w14:paraId="43BC4F97" w14:textId="77777777" w:rsidTr="00E8722E">
        <w:tc>
          <w:tcPr>
            <w:tcW w:w="3094" w:type="dxa"/>
          </w:tcPr>
          <w:p w14:paraId="1220B19D" w14:textId="2D8319D1" w:rsidR="008C7DD0" w:rsidRPr="004538AB" w:rsidRDefault="0092449E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What s</w:t>
            </w:r>
            <w:r w:rsidR="008C7DD0"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kills, knowledge and experience</w:t>
            </w: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do I need:</w:t>
            </w:r>
          </w:p>
        </w:tc>
        <w:tc>
          <w:tcPr>
            <w:tcW w:w="6544" w:type="dxa"/>
          </w:tcPr>
          <w:p w14:paraId="5BD13025" w14:textId="69A381EA" w:rsidR="00180597" w:rsidRPr="004538AB" w:rsidRDefault="00180597" w:rsidP="004538AB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>Friendly and outgoing personality</w:t>
            </w:r>
          </w:p>
          <w:p w14:paraId="0330E937" w14:textId="1EF2EEAC" w:rsidR="00180597" w:rsidRPr="004538AB" w:rsidRDefault="00180597" w:rsidP="004538AB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>Good organisational skills and ability to maintain records (preferably using excel)</w:t>
            </w:r>
          </w:p>
          <w:p w14:paraId="312A37AC" w14:textId="77777777" w:rsidR="002248B0" w:rsidRDefault="004D442C" w:rsidP="004538A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Reasonable level of fitness </w:t>
            </w:r>
          </w:p>
          <w:p w14:paraId="4A274D31" w14:textId="6C6671D7" w:rsidR="008A0356" w:rsidRPr="004538AB" w:rsidRDefault="008A0356" w:rsidP="004538AB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Please note this is an active role with some considerable carrying and lifting. </w:t>
            </w:r>
          </w:p>
          <w:p w14:paraId="55D1C383" w14:textId="31311441" w:rsidR="0003026E" w:rsidRPr="004538AB" w:rsidRDefault="0003026E" w:rsidP="004538A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Ability to travel</w:t>
            </w:r>
            <w:r w:rsidR="002248B0">
              <w:rPr>
                <w:rFonts w:ascii="Open Sans" w:hAnsi="Open Sans" w:cs="Open Sans"/>
                <w:sz w:val="20"/>
                <w:szCs w:val="20"/>
              </w:rPr>
              <w:t xml:space="preserve"> within a </w:t>
            </w:r>
            <w:r w:rsidR="0041325D">
              <w:rPr>
                <w:rFonts w:ascii="Open Sans" w:hAnsi="Open Sans" w:cs="Open Sans"/>
                <w:sz w:val="20"/>
                <w:szCs w:val="20"/>
              </w:rPr>
              <w:t>50-mile</w:t>
            </w:r>
            <w:r w:rsidR="002248B0">
              <w:rPr>
                <w:rFonts w:ascii="Open Sans" w:hAnsi="Open Sans" w:cs="Open Sans"/>
                <w:sz w:val="20"/>
                <w:szCs w:val="20"/>
              </w:rPr>
              <w:t xml:space="preserve"> radius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 - You must be a car driver with access to a vehicle as you will be attending various events with equipment</w:t>
            </w:r>
            <w:r w:rsidR="0041325D">
              <w:rPr>
                <w:rFonts w:ascii="Open Sans" w:hAnsi="Open Sans" w:cs="Open Sans"/>
                <w:sz w:val="20"/>
                <w:szCs w:val="20"/>
              </w:rPr>
              <w:t xml:space="preserve"> (Essential)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826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3AFB951" w14:textId="77777777" w:rsidR="0003026E" w:rsidRPr="004538AB" w:rsidRDefault="0003026E" w:rsidP="004538A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Honesty &amp; Responsibility – you will be responsible for handling money and equipment at events.</w:t>
            </w:r>
          </w:p>
          <w:p w14:paraId="2DFD6D06" w14:textId="77777777" w:rsidR="0003026E" w:rsidRPr="004538AB" w:rsidRDefault="0003026E" w:rsidP="004538AB">
            <w:pPr>
              <w:pStyle w:val="ListParagraph"/>
              <w:spacing w:before="100" w:beforeAutospacing="1"/>
              <w:ind w:left="360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</w:p>
          <w:p w14:paraId="0B4A7D79" w14:textId="77777777" w:rsidR="008C7DD0" w:rsidRPr="004538AB" w:rsidRDefault="008C7DD0" w:rsidP="004538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449E" w:rsidRPr="004538AB" w14:paraId="5A9CB0CF" w14:textId="77777777" w:rsidTr="00E8722E">
        <w:tc>
          <w:tcPr>
            <w:tcW w:w="3094" w:type="dxa"/>
          </w:tcPr>
          <w:p w14:paraId="7E2A790D" w14:textId="2E01C3F3" w:rsidR="0092449E" w:rsidRPr="004538AB" w:rsidRDefault="0092449E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What benefits can I expect:</w:t>
            </w:r>
          </w:p>
        </w:tc>
        <w:tc>
          <w:tcPr>
            <w:tcW w:w="6544" w:type="dxa"/>
          </w:tcPr>
          <w:p w14:paraId="43247AAB" w14:textId="0849D893" w:rsidR="00665DA7" w:rsidRPr="004538AB" w:rsidRDefault="00E8722E" w:rsidP="008A0356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T</w:t>
            </w:r>
            <w:r w:rsidR="00665DA7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he satisfaction of knowing you are making a valuable contribution to Care for Veterans and raising funds to support our vital </w:t>
            </w:r>
            <w:r w:rsidR="00FB5FBD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>work.</w:t>
            </w:r>
            <w:r w:rsidR="00665DA7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 </w:t>
            </w:r>
          </w:p>
          <w:p w14:paraId="6982BDDF" w14:textId="172A645C" w:rsidR="00665DA7" w:rsidRPr="004538AB" w:rsidRDefault="00E8722E" w:rsidP="008A0356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T</w:t>
            </w:r>
            <w:r w:rsidR="00665DA7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he enjoyment of meeting new people in your community and working as part of our skilled and friendly fundraising team and volunteer </w:t>
            </w:r>
            <w:r w:rsidR="003670E9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>family.</w:t>
            </w:r>
          </w:p>
          <w:p w14:paraId="57BB11D1" w14:textId="4CAF9559" w:rsidR="00665DA7" w:rsidRPr="004538AB" w:rsidRDefault="00E8722E" w:rsidP="008A0356">
            <w:pPr>
              <w:numPr>
                <w:ilvl w:val="0"/>
                <w:numId w:val="10"/>
              </w:numPr>
              <w:spacing w:before="100" w:beforeAutospacing="1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T</w:t>
            </w:r>
            <w:r w:rsidR="00665DA7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 xml:space="preserve">he opportunity to develop new and existing skills in areas such as communication and </w:t>
            </w:r>
            <w:r w:rsidR="00FB5FBD" w:rsidRPr="004538AB">
              <w:rPr>
                <w:rFonts w:ascii="Open Sans" w:hAnsi="Open Sans" w:cs="Open Sans"/>
                <w:sz w:val="20"/>
                <w:szCs w:val="20"/>
                <w:lang w:eastAsia="en-GB"/>
              </w:rPr>
              <w:t>marketing.</w:t>
            </w:r>
          </w:p>
          <w:p w14:paraId="4489371D" w14:textId="77777777" w:rsidR="008A0356" w:rsidRPr="004538AB" w:rsidRDefault="008A0356" w:rsidP="008A035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The opportunity to work alongside a highly experienced fundraising team. </w:t>
            </w:r>
          </w:p>
          <w:p w14:paraId="305970D4" w14:textId="77777777" w:rsidR="0092449E" w:rsidRDefault="004A1BEB" w:rsidP="00FB5FB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Once you have completed your training you will be invited to our Volunteer Thank You events, receive </w:t>
            </w:r>
            <w:r>
              <w:rPr>
                <w:rFonts w:ascii="Open Sans" w:hAnsi="Open Sans" w:cs="Open Sans"/>
                <w:sz w:val="20"/>
                <w:szCs w:val="20"/>
              </w:rPr>
              <w:t>t-shirt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>, name badge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>volunteer handbook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3E72F137" w14:textId="2A658272" w:rsidR="008104AE" w:rsidRPr="004538AB" w:rsidRDefault="008104AE" w:rsidP="00FB5FB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All Expenses paid </w:t>
            </w:r>
            <w:r w:rsidR="008E475C">
              <w:rPr>
                <w:rFonts w:ascii="Open Sans" w:hAnsi="Open Sans" w:cs="Open Sans"/>
                <w:sz w:val="20"/>
                <w:szCs w:val="20"/>
              </w:rPr>
              <w:t>(Entrance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fees,</w:t>
            </w:r>
            <w:r w:rsidR="006E0337">
              <w:rPr>
                <w:rFonts w:ascii="Open Sans" w:hAnsi="Open Sans" w:cs="Open Sans"/>
                <w:sz w:val="20"/>
                <w:szCs w:val="20"/>
              </w:rPr>
              <w:t xml:space="preserve"> Millage, F</w:t>
            </w:r>
            <w:r w:rsidR="00E36F00">
              <w:rPr>
                <w:rFonts w:ascii="Open Sans" w:hAnsi="Open Sans" w:cs="Open Sans"/>
                <w:sz w:val="20"/>
                <w:szCs w:val="20"/>
              </w:rPr>
              <w:t>ood</w:t>
            </w:r>
            <w:r w:rsidR="006E0337">
              <w:rPr>
                <w:rFonts w:ascii="Open Sans" w:hAnsi="Open Sans" w:cs="Open Sans"/>
                <w:sz w:val="20"/>
                <w:szCs w:val="20"/>
              </w:rPr>
              <w:t xml:space="preserve"> costs up to £10 per day </w:t>
            </w:r>
            <w:r w:rsidR="00BC3EA5">
              <w:rPr>
                <w:rFonts w:ascii="Open Sans" w:hAnsi="Open Sans" w:cs="Open Sans"/>
                <w:sz w:val="20"/>
                <w:szCs w:val="20"/>
              </w:rPr>
              <w:t>(local events £</w:t>
            </w:r>
            <w:r w:rsidR="00304A2A">
              <w:rPr>
                <w:rFonts w:ascii="Open Sans" w:hAnsi="Open Sans" w:cs="Open Sans"/>
                <w:sz w:val="20"/>
                <w:szCs w:val="20"/>
              </w:rPr>
              <w:t>5</w:t>
            </w:r>
            <w:r w:rsidR="00BC3EA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04A2A">
              <w:rPr>
                <w:rFonts w:ascii="Open Sans" w:hAnsi="Open Sans" w:cs="Open Sans"/>
                <w:sz w:val="20"/>
                <w:szCs w:val="20"/>
              </w:rPr>
              <w:t>food cost</w:t>
            </w:r>
            <w:r w:rsidR="00BC3EA5">
              <w:rPr>
                <w:rFonts w:ascii="Open Sans" w:hAnsi="Open Sans" w:cs="Open Sans"/>
                <w:sz w:val="20"/>
                <w:szCs w:val="20"/>
              </w:rPr>
              <w:t xml:space="preserve"> under</w:t>
            </w:r>
            <w:r w:rsidR="00304A2A">
              <w:rPr>
                <w:rFonts w:ascii="Open Sans" w:hAnsi="Open Sans" w:cs="Open Sans"/>
                <w:sz w:val="20"/>
                <w:szCs w:val="20"/>
              </w:rPr>
              <w:t xml:space="preserve"> 5</w:t>
            </w:r>
            <w:r w:rsidR="00BC3EA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04A2A">
              <w:rPr>
                <w:rFonts w:ascii="Open Sans" w:hAnsi="Open Sans" w:cs="Open Sans"/>
                <w:sz w:val="20"/>
                <w:szCs w:val="20"/>
              </w:rPr>
              <w:t>hours</w:t>
            </w:r>
            <w:r w:rsidR="006E0337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4538AB" w:rsidRPr="004538AB" w14:paraId="392A3475" w14:textId="77777777" w:rsidTr="00E8722E">
        <w:tc>
          <w:tcPr>
            <w:tcW w:w="3094" w:type="dxa"/>
          </w:tcPr>
          <w:p w14:paraId="056297D3" w14:textId="1E3C27DD" w:rsidR="004538AB" w:rsidRPr="004538AB" w:rsidRDefault="004538AB" w:rsidP="008A03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How much time do I need to commit:</w:t>
            </w:r>
          </w:p>
        </w:tc>
        <w:tc>
          <w:tcPr>
            <w:tcW w:w="6544" w:type="dxa"/>
          </w:tcPr>
          <w:p w14:paraId="1698D2D0" w14:textId="5B7DFC04" w:rsidR="004538AB" w:rsidRPr="004538AB" w:rsidRDefault="00FB5FBD" w:rsidP="004538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This will</w:t>
            </w:r>
            <w:r w:rsidR="004538AB">
              <w:rPr>
                <w:rFonts w:ascii="Open Sans" w:hAnsi="Open Sans" w:cs="Open Sans"/>
                <w:sz w:val="20"/>
                <w:szCs w:val="20"/>
              </w:rPr>
              <w:t xml:space="preserve"> vary according to what is going on.  </w:t>
            </w:r>
            <w:r w:rsidR="00B3203F">
              <w:rPr>
                <w:rFonts w:ascii="Open Sans" w:hAnsi="Open Sans" w:cs="Open Sans"/>
                <w:sz w:val="20"/>
                <w:szCs w:val="20"/>
              </w:rPr>
              <w:t>Some</w:t>
            </w:r>
            <w:r w:rsidR="004538AB" w:rsidRPr="004538AB">
              <w:rPr>
                <w:rFonts w:ascii="Open Sans" w:hAnsi="Open Sans" w:cs="Open Sans"/>
                <w:sz w:val="20"/>
                <w:szCs w:val="20"/>
              </w:rPr>
              <w:t xml:space="preserve"> weekends or evenings</w:t>
            </w:r>
            <w:r w:rsidR="004538AB">
              <w:rPr>
                <w:rFonts w:ascii="Open Sans" w:hAnsi="Open Sans" w:cs="Open Sans"/>
                <w:sz w:val="20"/>
                <w:szCs w:val="20"/>
              </w:rPr>
              <w:t xml:space="preserve"> although some things will be daytime activities.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All collec</w:t>
            </w:r>
            <w:r w:rsidR="004E51F5">
              <w:rPr>
                <w:rFonts w:ascii="Open Sans" w:hAnsi="Open Sans" w:cs="Open Sans"/>
                <w:sz w:val="20"/>
                <w:szCs w:val="20"/>
              </w:rPr>
              <w:t>tions</w:t>
            </w:r>
            <w:r w:rsidR="00FE5F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10F02">
              <w:rPr>
                <w:rFonts w:ascii="Open Sans" w:hAnsi="Open Sans" w:cs="Open Sans"/>
                <w:sz w:val="20"/>
                <w:szCs w:val="20"/>
              </w:rPr>
              <w:t>and</w:t>
            </w:r>
            <w:r w:rsidR="00FE5FDE">
              <w:rPr>
                <w:rFonts w:ascii="Open Sans" w:hAnsi="Open Sans" w:cs="Open Sans"/>
                <w:sz w:val="20"/>
                <w:szCs w:val="20"/>
              </w:rPr>
              <w:t xml:space="preserve"> community events </w:t>
            </w:r>
            <w:r w:rsidR="004E51F5">
              <w:rPr>
                <w:rFonts w:ascii="Open Sans" w:hAnsi="Open Sans" w:cs="Open Sans"/>
                <w:sz w:val="20"/>
                <w:szCs w:val="20"/>
              </w:rPr>
              <w:t>dates and times w</w:t>
            </w:r>
            <w:r w:rsidR="00F67C63">
              <w:rPr>
                <w:rFonts w:ascii="Open Sans" w:hAnsi="Open Sans" w:cs="Open Sans"/>
                <w:sz w:val="20"/>
                <w:szCs w:val="20"/>
              </w:rPr>
              <w:t>i</w:t>
            </w:r>
            <w:r w:rsidR="004E51F5">
              <w:rPr>
                <w:rFonts w:ascii="Open Sans" w:hAnsi="Open Sans" w:cs="Open Sans"/>
                <w:sz w:val="20"/>
                <w:szCs w:val="20"/>
              </w:rPr>
              <w:t xml:space="preserve">ll </w:t>
            </w:r>
            <w:r w:rsidR="00FE5FDE">
              <w:rPr>
                <w:rFonts w:ascii="Open Sans" w:hAnsi="Open Sans" w:cs="Open Sans"/>
                <w:sz w:val="20"/>
                <w:szCs w:val="20"/>
              </w:rPr>
              <w:t xml:space="preserve">be </w:t>
            </w:r>
            <w:r w:rsidR="00F67C63">
              <w:rPr>
                <w:rFonts w:ascii="Open Sans" w:hAnsi="Open Sans" w:cs="Open Sans"/>
                <w:sz w:val="20"/>
                <w:szCs w:val="20"/>
              </w:rPr>
              <w:t>known</w:t>
            </w:r>
            <w:r w:rsidR="00FE5F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F6EC6">
              <w:rPr>
                <w:rFonts w:ascii="Open Sans" w:hAnsi="Open Sans" w:cs="Open Sans"/>
                <w:sz w:val="20"/>
                <w:szCs w:val="20"/>
              </w:rPr>
              <w:t xml:space="preserve">well in </w:t>
            </w:r>
            <w:r w:rsidR="004E51F5">
              <w:rPr>
                <w:rFonts w:ascii="Open Sans" w:hAnsi="Open Sans" w:cs="Open Sans"/>
                <w:sz w:val="20"/>
                <w:szCs w:val="20"/>
              </w:rPr>
              <w:t>advance.</w:t>
            </w:r>
          </w:p>
          <w:p w14:paraId="32671F58" w14:textId="564833A5" w:rsidR="004538AB" w:rsidRPr="004538AB" w:rsidRDefault="004538AB" w:rsidP="004538AB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Regular communication wit</w:t>
            </w:r>
            <w:r w:rsidR="00E8722E">
              <w:rPr>
                <w:rFonts w:ascii="Open Sans" w:hAnsi="Open Sans" w:cs="Open Sans"/>
                <w:sz w:val="20"/>
                <w:szCs w:val="20"/>
              </w:rPr>
              <w:t xml:space="preserve">h 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FB5FBD">
              <w:rPr>
                <w:rFonts w:ascii="Open Sans" w:hAnsi="Open Sans" w:cs="Open Sans"/>
                <w:sz w:val="20"/>
                <w:szCs w:val="20"/>
              </w:rPr>
              <w:t xml:space="preserve">Volunteer Coordinator </w:t>
            </w:r>
          </w:p>
        </w:tc>
      </w:tr>
      <w:tr w:rsidR="004538AB" w:rsidRPr="004538AB" w14:paraId="0AF80182" w14:textId="77777777" w:rsidTr="00E8722E">
        <w:tc>
          <w:tcPr>
            <w:tcW w:w="3094" w:type="dxa"/>
          </w:tcPr>
          <w:p w14:paraId="5F4B1244" w14:textId="77777777" w:rsidR="004538AB" w:rsidRPr="004538AB" w:rsidRDefault="004538AB" w:rsidP="008A03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544" w:type="dxa"/>
          </w:tcPr>
          <w:p w14:paraId="5E089990" w14:textId="3E301E82" w:rsidR="004538AB" w:rsidRPr="004538AB" w:rsidRDefault="004538AB" w:rsidP="004538AB">
            <w:pPr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</w:p>
        </w:tc>
      </w:tr>
      <w:tr w:rsidR="004538AB" w:rsidRPr="004538AB" w14:paraId="15456DC2" w14:textId="77777777" w:rsidTr="00E8722E">
        <w:tc>
          <w:tcPr>
            <w:tcW w:w="3094" w:type="dxa"/>
          </w:tcPr>
          <w:p w14:paraId="0E1F9256" w14:textId="1E5923F4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Where will I be based:</w:t>
            </w:r>
          </w:p>
        </w:tc>
        <w:tc>
          <w:tcPr>
            <w:tcW w:w="6544" w:type="dxa"/>
          </w:tcPr>
          <w:p w14:paraId="5FB7E2F6" w14:textId="18D120B6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Working in the Community but visits to Care for Veterans to </w:t>
            </w:r>
            <w:r w:rsidR="00E8722E">
              <w:rPr>
                <w:rFonts w:ascii="Open Sans" w:hAnsi="Open Sans" w:cs="Open Sans"/>
                <w:sz w:val="20"/>
                <w:szCs w:val="20"/>
              </w:rPr>
              <w:t>collect and return equipment.  Sometimes helping the Care for Veterans offices.</w:t>
            </w:r>
          </w:p>
          <w:p w14:paraId="6C3DADE7" w14:textId="675E83AF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38AB" w:rsidRPr="004538AB" w14:paraId="4EA42939" w14:textId="77777777" w:rsidTr="00E8722E">
        <w:tc>
          <w:tcPr>
            <w:tcW w:w="3094" w:type="dxa"/>
          </w:tcPr>
          <w:p w14:paraId="6D4B9BE7" w14:textId="7FAD846D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Will there be training:</w:t>
            </w:r>
          </w:p>
        </w:tc>
        <w:tc>
          <w:tcPr>
            <w:tcW w:w="6544" w:type="dxa"/>
          </w:tcPr>
          <w:p w14:paraId="2C8AEE81" w14:textId="21403185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Induction training </w:t>
            </w:r>
          </w:p>
          <w:p w14:paraId="68EC9D5B" w14:textId="4FBC1ECF" w:rsidR="004538AB" w:rsidRPr="004538AB" w:rsidRDefault="004538AB" w:rsidP="008A0356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You will also receive </w:t>
            </w:r>
            <w:r w:rsidR="003A6888">
              <w:rPr>
                <w:rFonts w:ascii="Open Sans" w:hAnsi="Open Sans" w:cs="Open Sans"/>
                <w:sz w:val="20"/>
                <w:szCs w:val="20"/>
              </w:rPr>
              <w:t>an</w:t>
            </w:r>
            <w:r w:rsidR="000C69D8">
              <w:rPr>
                <w:rFonts w:ascii="Open Sans" w:hAnsi="Open Sans" w:cs="Open Sans"/>
                <w:sz w:val="20"/>
                <w:szCs w:val="20"/>
              </w:rPr>
              <w:t xml:space="preserve"> introduction to 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fundraising training delivered by </w:t>
            </w:r>
            <w:r w:rsidR="000C69D8">
              <w:rPr>
                <w:rFonts w:ascii="Open Sans" w:hAnsi="Open Sans" w:cs="Open Sans"/>
                <w:sz w:val="20"/>
                <w:szCs w:val="20"/>
              </w:rPr>
              <w:t>the Volunteer Coordinator an</w:t>
            </w:r>
            <w:r w:rsidR="003A6888">
              <w:rPr>
                <w:rFonts w:ascii="Open Sans" w:hAnsi="Open Sans" w:cs="Open Sans"/>
                <w:sz w:val="20"/>
                <w:szCs w:val="20"/>
              </w:rPr>
              <w:t xml:space="preserve">d introduced to the fundraising team </w:t>
            </w:r>
            <w:r w:rsidRPr="004538AB">
              <w:rPr>
                <w:rFonts w:ascii="Open Sans" w:hAnsi="Open Sans" w:cs="Open Sans"/>
                <w:sz w:val="20"/>
                <w:szCs w:val="20"/>
              </w:rPr>
              <w:t xml:space="preserve">so you are confident of the fundraising code and can be confident representing the charity as an ambassador. </w:t>
            </w:r>
          </w:p>
          <w:p w14:paraId="585DABBC" w14:textId="77777777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A8CBEE" w14:textId="7411DEE6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38AB" w:rsidRPr="004538AB" w14:paraId="50AA14F2" w14:textId="77777777" w:rsidTr="00E8722E">
        <w:tc>
          <w:tcPr>
            <w:tcW w:w="3094" w:type="dxa"/>
          </w:tcPr>
          <w:p w14:paraId="3E402533" w14:textId="28D2EFC7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Do I need a DBS:</w:t>
            </w:r>
          </w:p>
        </w:tc>
        <w:tc>
          <w:tcPr>
            <w:tcW w:w="6544" w:type="dxa"/>
          </w:tcPr>
          <w:p w14:paraId="1C9238EB" w14:textId="77777777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Yes (undertaken by Care for Veterans)</w:t>
            </w:r>
          </w:p>
          <w:p w14:paraId="3DDFE03B" w14:textId="094A3745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38AB" w:rsidRPr="004538AB" w14:paraId="52BDA1BE" w14:textId="77777777" w:rsidTr="00E8722E">
        <w:tc>
          <w:tcPr>
            <w:tcW w:w="3094" w:type="dxa"/>
          </w:tcPr>
          <w:p w14:paraId="232B3CE7" w14:textId="39045A4C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Who will I report to:</w:t>
            </w:r>
          </w:p>
        </w:tc>
        <w:tc>
          <w:tcPr>
            <w:tcW w:w="6544" w:type="dxa"/>
          </w:tcPr>
          <w:p w14:paraId="46B8BF7D" w14:textId="550BD3E7" w:rsidR="004538AB" w:rsidRPr="004538AB" w:rsidRDefault="003670E9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Jaime Mootealoo</w:t>
            </w:r>
            <w:r w:rsidR="004538AB" w:rsidRPr="004538AB">
              <w:rPr>
                <w:rFonts w:ascii="Open Sans" w:hAnsi="Open Sans" w:cs="Open Sans"/>
                <w:sz w:val="20"/>
                <w:szCs w:val="20"/>
              </w:rPr>
              <w:t>, 01903 218</w:t>
            </w:r>
            <w:r w:rsidR="00F67C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A3E">
              <w:rPr>
                <w:rFonts w:ascii="Open Sans" w:hAnsi="Open Sans" w:cs="Open Sans"/>
                <w:sz w:val="20"/>
                <w:szCs w:val="20"/>
              </w:rPr>
              <w:t>444</w:t>
            </w:r>
            <w:r w:rsidR="004C0F0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1A14DA">
              <w:rPr>
                <w:rFonts w:ascii="Open Sans" w:hAnsi="Open Sans" w:cs="Open Sans"/>
                <w:sz w:val="20"/>
                <w:szCs w:val="20"/>
              </w:rPr>
              <w:t>volunteering</w:t>
            </w:r>
            <w:r w:rsidR="004C0F03">
              <w:rPr>
                <w:rFonts w:ascii="Open Sans" w:hAnsi="Open Sans" w:cs="Open Sans"/>
                <w:sz w:val="20"/>
                <w:szCs w:val="20"/>
              </w:rPr>
              <w:t>@careforveterans.org.uk</w:t>
            </w:r>
          </w:p>
          <w:p w14:paraId="4CCC3FEF" w14:textId="309E5F3F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538AB" w:rsidRPr="004538AB" w14:paraId="04D179CE" w14:textId="77777777" w:rsidTr="00E8722E">
        <w:tc>
          <w:tcPr>
            <w:tcW w:w="3094" w:type="dxa"/>
          </w:tcPr>
          <w:p w14:paraId="7D6C18B1" w14:textId="6C8F35DA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b/>
                <w:bCs/>
                <w:sz w:val="20"/>
                <w:szCs w:val="20"/>
              </w:rPr>
              <w:t>How do I apply:</w:t>
            </w:r>
          </w:p>
        </w:tc>
        <w:tc>
          <w:tcPr>
            <w:tcW w:w="6544" w:type="dxa"/>
          </w:tcPr>
          <w:p w14:paraId="36FC36DC" w14:textId="389702D1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  <w:r w:rsidRPr="004538AB">
              <w:rPr>
                <w:rFonts w:ascii="Open Sans" w:hAnsi="Open Sans" w:cs="Open Sans"/>
                <w:sz w:val="20"/>
                <w:szCs w:val="20"/>
              </w:rPr>
              <w:t>Application form.  References required.</w:t>
            </w:r>
          </w:p>
        </w:tc>
      </w:tr>
      <w:tr w:rsidR="004538AB" w:rsidRPr="004538AB" w14:paraId="7B4481EE" w14:textId="77777777" w:rsidTr="00E8722E">
        <w:tc>
          <w:tcPr>
            <w:tcW w:w="3094" w:type="dxa"/>
          </w:tcPr>
          <w:p w14:paraId="50DA4171" w14:textId="77777777" w:rsidR="004538AB" w:rsidRPr="004538AB" w:rsidRDefault="004538AB" w:rsidP="005406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544" w:type="dxa"/>
          </w:tcPr>
          <w:p w14:paraId="600D5A0D" w14:textId="77777777" w:rsidR="004538AB" w:rsidRPr="004538AB" w:rsidRDefault="004538AB" w:rsidP="005406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095C17" w14:textId="77777777" w:rsidR="002E4570" w:rsidRPr="004538AB" w:rsidRDefault="002E4570" w:rsidP="00662F79">
      <w:pPr>
        <w:rPr>
          <w:rFonts w:ascii="Open Sans" w:hAnsi="Open Sans" w:cs="Open Sans"/>
          <w:sz w:val="20"/>
          <w:szCs w:val="20"/>
        </w:rPr>
      </w:pPr>
    </w:p>
    <w:p w14:paraId="6BC17A5C" w14:textId="77777777" w:rsidR="004538AB" w:rsidRPr="004538AB" w:rsidRDefault="004538AB">
      <w:pPr>
        <w:rPr>
          <w:rFonts w:ascii="Open Sans" w:hAnsi="Open Sans" w:cs="Open Sans"/>
          <w:sz w:val="20"/>
          <w:szCs w:val="20"/>
        </w:rPr>
      </w:pPr>
    </w:p>
    <w:sectPr w:rsidR="004538AB" w:rsidRPr="004538AB" w:rsidSect="00D95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C23A" w14:textId="77777777" w:rsidR="00D95BFC" w:rsidRDefault="00D95BFC" w:rsidP="002E4570">
      <w:r>
        <w:separator/>
      </w:r>
    </w:p>
  </w:endnote>
  <w:endnote w:type="continuationSeparator" w:id="0">
    <w:p w14:paraId="1635ACB3" w14:textId="77777777" w:rsidR="00D95BFC" w:rsidRDefault="00D95BFC" w:rsidP="002E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1ED7" w14:textId="77777777" w:rsidR="001E01E4" w:rsidRDefault="001E0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9FF19923F9A458CA39DDF51D8369476"/>
      </w:placeholder>
      <w:temporary/>
      <w:showingPlcHdr/>
      <w15:appearance w15:val="hidden"/>
    </w:sdtPr>
    <w:sdtEndPr/>
    <w:sdtContent>
      <w:p w14:paraId="31E5ED95" w14:textId="77777777" w:rsidR="00947C05" w:rsidRDefault="00947C05">
        <w:pPr>
          <w:pStyle w:val="Footer"/>
        </w:pPr>
        <w:r>
          <w:t>[Type here]</w:t>
        </w:r>
      </w:p>
    </w:sdtContent>
  </w:sdt>
  <w:p w14:paraId="56C51AC8" w14:textId="29C9A879" w:rsidR="007E023A" w:rsidRDefault="007E0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8C22" w14:textId="77777777" w:rsidR="001E01E4" w:rsidRDefault="001E0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B51E" w14:textId="77777777" w:rsidR="00D95BFC" w:rsidRDefault="00D95BFC" w:rsidP="002E4570">
      <w:r>
        <w:separator/>
      </w:r>
    </w:p>
  </w:footnote>
  <w:footnote w:type="continuationSeparator" w:id="0">
    <w:p w14:paraId="23B64F10" w14:textId="77777777" w:rsidR="00D95BFC" w:rsidRDefault="00D95BFC" w:rsidP="002E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39BB" w14:textId="77777777" w:rsidR="001E01E4" w:rsidRDefault="001E0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5024" w14:textId="77777777" w:rsidR="001E01E4" w:rsidRDefault="001E0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60AE" w14:textId="77777777" w:rsidR="001E01E4" w:rsidRDefault="001E0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FA3"/>
    <w:multiLevelType w:val="hybridMultilevel"/>
    <w:tmpl w:val="974A9F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A1675"/>
    <w:multiLevelType w:val="multilevel"/>
    <w:tmpl w:val="6802B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01673"/>
    <w:multiLevelType w:val="multilevel"/>
    <w:tmpl w:val="BF244A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5D2F"/>
    <w:multiLevelType w:val="multilevel"/>
    <w:tmpl w:val="18F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1201A"/>
    <w:multiLevelType w:val="hybridMultilevel"/>
    <w:tmpl w:val="B174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187D"/>
    <w:multiLevelType w:val="multilevel"/>
    <w:tmpl w:val="6C8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206FB"/>
    <w:multiLevelType w:val="multilevel"/>
    <w:tmpl w:val="D2F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C26C9"/>
    <w:multiLevelType w:val="hybridMultilevel"/>
    <w:tmpl w:val="010C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06EA1"/>
    <w:multiLevelType w:val="hybridMultilevel"/>
    <w:tmpl w:val="D6D4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516"/>
    <w:multiLevelType w:val="multilevel"/>
    <w:tmpl w:val="39D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27853"/>
    <w:multiLevelType w:val="hybridMultilevel"/>
    <w:tmpl w:val="D17C1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F7ACB"/>
    <w:multiLevelType w:val="hybridMultilevel"/>
    <w:tmpl w:val="401241EC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01AC"/>
    <w:multiLevelType w:val="hybridMultilevel"/>
    <w:tmpl w:val="9C60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14B8"/>
    <w:multiLevelType w:val="hybridMultilevel"/>
    <w:tmpl w:val="F2681E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923251">
    <w:abstractNumId w:val="9"/>
  </w:num>
  <w:num w:numId="2" w16cid:durableId="882596634">
    <w:abstractNumId w:val="3"/>
  </w:num>
  <w:num w:numId="3" w16cid:durableId="1522476765">
    <w:abstractNumId w:val="12"/>
  </w:num>
  <w:num w:numId="4" w16cid:durableId="1486319055">
    <w:abstractNumId w:val="4"/>
  </w:num>
  <w:num w:numId="5" w16cid:durableId="306789789">
    <w:abstractNumId w:val="7"/>
  </w:num>
  <w:num w:numId="6" w16cid:durableId="182983310">
    <w:abstractNumId w:val="6"/>
  </w:num>
  <w:num w:numId="7" w16cid:durableId="2139641412">
    <w:abstractNumId w:val="10"/>
  </w:num>
  <w:num w:numId="8" w16cid:durableId="174464113">
    <w:abstractNumId w:val="2"/>
  </w:num>
  <w:num w:numId="9" w16cid:durableId="952588542">
    <w:abstractNumId w:val="14"/>
  </w:num>
  <w:num w:numId="10" w16cid:durableId="2103794268">
    <w:abstractNumId w:val="1"/>
  </w:num>
  <w:num w:numId="11" w16cid:durableId="1261139926">
    <w:abstractNumId w:val="5"/>
  </w:num>
  <w:num w:numId="12" w16cid:durableId="1019506922">
    <w:abstractNumId w:val="8"/>
  </w:num>
  <w:num w:numId="13" w16cid:durableId="1012881017">
    <w:abstractNumId w:val="13"/>
  </w:num>
  <w:num w:numId="14" w16cid:durableId="378285856">
    <w:abstractNumId w:val="0"/>
  </w:num>
  <w:num w:numId="15" w16cid:durableId="2029599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F"/>
    <w:rsid w:val="0003026E"/>
    <w:rsid w:val="000568EB"/>
    <w:rsid w:val="000C69D8"/>
    <w:rsid w:val="000E737D"/>
    <w:rsid w:val="0010112F"/>
    <w:rsid w:val="00110F02"/>
    <w:rsid w:val="00144BD7"/>
    <w:rsid w:val="00180597"/>
    <w:rsid w:val="001A14DA"/>
    <w:rsid w:val="001E01E4"/>
    <w:rsid w:val="001E7C1E"/>
    <w:rsid w:val="001F595E"/>
    <w:rsid w:val="002248B0"/>
    <w:rsid w:val="002A1460"/>
    <w:rsid w:val="002E4570"/>
    <w:rsid w:val="00304A2A"/>
    <w:rsid w:val="003354E9"/>
    <w:rsid w:val="003670E9"/>
    <w:rsid w:val="003A6888"/>
    <w:rsid w:val="00404AC4"/>
    <w:rsid w:val="0041325D"/>
    <w:rsid w:val="004424F3"/>
    <w:rsid w:val="00453409"/>
    <w:rsid w:val="004538AB"/>
    <w:rsid w:val="00457F43"/>
    <w:rsid w:val="004A1BEB"/>
    <w:rsid w:val="004C0F03"/>
    <w:rsid w:val="004D442C"/>
    <w:rsid w:val="004E51F5"/>
    <w:rsid w:val="00524C33"/>
    <w:rsid w:val="005406AB"/>
    <w:rsid w:val="005A5F60"/>
    <w:rsid w:val="005D27AC"/>
    <w:rsid w:val="005F6EC6"/>
    <w:rsid w:val="00602C7D"/>
    <w:rsid w:val="006114B4"/>
    <w:rsid w:val="0061536A"/>
    <w:rsid w:val="00662F79"/>
    <w:rsid w:val="00665DA7"/>
    <w:rsid w:val="006A3AED"/>
    <w:rsid w:val="006E0337"/>
    <w:rsid w:val="00731A3E"/>
    <w:rsid w:val="007839D6"/>
    <w:rsid w:val="00786D34"/>
    <w:rsid w:val="0079318E"/>
    <w:rsid w:val="007A2A0F"/>
    <w:rsid w:val="007A47AB"/>
    <w:rsid w:val="007E023A"/>
    <w:rsid w:val="008104AE"/>
    <w:rsid w:val="008121DD"/>
    <w:rsid w:val="00841379"/>
    <w:rsid w:val="00875CBE"/>
    <w:rsid w:val="00884AFE"/>
    <w:rsid w:val="008A0356"/>
    <w:rsid w:val="008A21EF"/>
    <w:rsid w:val="008C7DD0"/>
    <w:rsid w:val="008E475C"/>
    <w:rsid w:val="0092449E"/>
    <w:rsid w:val="00947C05"/>
    <w:rsid w:val="009D51CA"/>
    <w:rsid w:val="00A544CC"/>
    <w:rsid w:val="00B3203F"/>
    <w:rsid w:val="00B55B60"/>
    <w:rsid w:val="00B9655C"/>
    <w:rsid w:val="00BC3EA5"/>
    <w:rsid w:val="00C40816"/>
    <w:rsid w:val="00D4762E"/>
    <w:rsid w:val="00D6080E"/>
    <w:rsid w:val="00D826B3"/>
    <w:rsid w:val="00D95BFC"/>
    <w:rsid w:val="00E36F00"/>
    <w:rsid w:val="00E8722E"/>
    <w:rsid w:val="00F67C63"/>
    <w:rsid w:val="00F7047F"/>
    <w:rsid w:val="00F74A32"/>
    <w:rsid w:val="00F93AD0"/>
    <w:rsid w:val="00FB5FBD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9FBD6"/>
  <w15:chartTrackingRefBased/>
  <w15:docId w15:val="{D1F0034E-4DF3-4FE4-A827-097B465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57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C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6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F19923F9A458CA39DDF51D836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B04F-2DC8-4DA6-91CC-F6F567E7CE22}"/>
      </w:docPartPr>
      <w:docPartBody>
        <w:p w:rsidR="0017336D" w:rsidRDefault="00A808C3" w:rsidP="00A808C3">
          <w:pPr>
            <w:pStyle w:val="39FF19923F9A458CA39DDF51D836947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5"/>
    <w:rsid w:val="00031C99"/>
    <w:rsid w:val="00106AA9"/>
    <w:rsid w:val="0017336D"/>
    <w:rsid w:val="00620815"/>
    <w:rsid w:val="00772DA7"/>
    <w:rsid w:val="00A029C5"/>
    <w:rsid w:val="00A808C3"/>
    <w:rsid w:val="00BB4277"/>
    <w:rsid w:val="00BC44E2"/>
    <w:rsid w:val="00B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FF19923F9A458CA39DDF51D8369476">
    <w:name w:val="39FF19923F9A458CA39DDF51D8369476"/>
    <w:rsid w:val="00A808C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5c38f-1cb1-4b41-8160-8cadda91250c">
      <Terms xmlns="http://schemas.microsoft.com/office/infopath/2007/PartnerControls"/>
    </lcf76f155ced4ddcb4097134ff3c332f>
    <TaxCatchAll xmlns="c9605b00-5930-46df-8a91-ceec464c3e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5" ma:contentTypeDescription="Create a new document." ma:contentTypeScope="" ma:versionID="d1544c7fe5de5cf3f45c56e47232b0cd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cd4baf86d5417a848b235f610a449a8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81A3F-9F92-4793-B925-8E4F61E90398}">
  <ds:schemaRefs>
    <ds:schemaRef ds:uri="http://schemas.microsoft.com/office/2006/metadata/properties"/>
    <ds:schemaRef ds:uri="http://schemas.microsoft.com/office/infopath/2007/PartnerControls"/>
    <ds:schemaRef ds:uri="0655c38f-1cb1-4b41-8160-8cadda91250c"/>
    <ds:schemaRef ds:uri="c9605b00-5930-46df-8a91-ceec464c3efa"/>
  </ds:schemaRefs>
</ds:datastoreItem>
</file>

<file path=customXml/itemProps2.xml><?xml version="1.0" encoding="utf-8"?>
<ds:datastoreItem xmlns:ds="http://schemas.openxmlformats.org/officeDocument/2006/customXml" ds:itemID="{87B85DE4-7B5D-4EA9-914A-F6BD7100A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7469B-C4C0-4004-B78F-3F61126FB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5c38f-1cb1-4b41-8160-8cadda91250c"/>
    <ds:schemaRef ds:uri="c9605b00-5930-46df-8a91-ceec464c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85150-B7D9-45D9-AF52-44FD21ADC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Template</vt:lpstr>
    </vt:vector>
  </TitlesOfParts>
  <Company>NCVS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</dc:title>
  <dc:subject/>
  <dc:creator>catyc</dc:creator>
  <cp:keywords/>
  <cp:lastModifiedBy>Jaime Mootealoo</cp:lastModifiedBy>
  <cp:revision>18</cp:revision>
  <cp:lastPrinted>2006-05-08T15:35:00Z</cp:lastPrinted>
  <dcterms:created xsi:type="dcterms:W3CDTF">2023-12-27T12:54:00Z</dcterms:created>
  <dcterms:modified xsi:type="dcterms:W3CDTF">2024-02-09T10:29:00Z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0x01010078EAC624BBE12F4EAF6BEAD4777A67BD</vt:lpwstr>
  </property>
  <property fmtid="{D5CDD505-2E9C-101B-9397-08002B2CF9AE}" pid="3" name="MediaServiceImageTags">
    <vt:lpwstr/>
  </property>
</Properties>
</file>